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3F905" w14:textId="43FC1F75" w:rsidR="00161ACB" w:rsidRPr="00161ACB" w:rsidRDefault="00762E7D" w:rsidP="00161ACB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>П</w:t>
      </w:r>
      <w:r w:rsidR="00161ACB" w:rsidRPr="00161ACB">
        <w:rPr>
          <w:rFonts w:ascii="Times New Roman" w:hAnsi="Times New Roman"/>
          <w:sz w:val="24"/>
          <w:szCs w:val="24"/>
        </w:rPr>
        <w:t xml:space="preserve">ОЯСНИТЕЛЬНАЯ ЗАПИСКА </w:t>
      </w:r>
    </w:p>
    <w:p w14:paraId="27A4FA5A" w14:textId="77777777" w:rsidR="00161ACB" w:rsidRPr="00161ACB" w:rsidRDefault="00161ACB" w:rsidP="00161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2517BF" w14:textId="77777777" w:rsidR="00161ACB" w:rsidRDefault="00161ACB" w:rsidP="00161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1ACB">
        <w:rPr>
          <w:rFonts w:ascii="Times New Roman" w:hAnsi="Times New Roman"/>
          <w:sz w:val="24"/>
          <w:szCs w:val="24"/>
        </w:rPr>
        <w:t>к проекту решения Совета депутатов сельского поселения Выкатной</w:t>
      </w:r>
    </w:p>
    <w:p w14:paraId="4D0CFE69" w14:textId="77777777" w:rsidR="00161ACB" w:rsidRDefault="00161ACB" w:rsidP="00161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1ACB">
        <w:rPr>
          <w:rFonts w:ascii="Times New Roman" w:hAnsi="Times New Roman"/>
          <w:sz w:val="24"/>
          <w:szCs w:val="24"/>
        </w:rPr>
        <w:t xml:space="preserve">«О внесении изменений в решение </w:t>
      </w:r>
      <w:r w:rsidRPr="00161ACB">
        <w:rPr>
          <w:rFonts w:ascii="Times New Roman" w:hAnsi="Times New Roman"/>
          <w:spacing w:val="-2"/>
          <w:sz w:val="24"/>
          <w:szCs w:val="24"/>
        </w:rPr>
        <w:t>Совета депутатов сельского поселения</w:t>
      </w:r>
      <w:r w:rsidRPr="00161ACB">
        <w:rPr>
          <w:rFonts w:ascii="Times New Roman" w:hAnsi="Times New Roman"/>
          <w:sz w:val="24"/>
          <w:szCs w:val="24"/>
        </w:rPr>
        <w:t xml:space="preserve"> Выкатной</w:t>
      </w:r>
    </w:p>
    <w:p w14:paraId="0688DE16" w14:textId="64A04ACA" w:rsidR="00161ACB" w:rsidRDefault="00161ACB" w:rsidP="00161A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1ACB">
        <w:rPr>
          <w:rFonts w:ascii="Times New Roman" w:hAnsi="Times New Roman"/>
          <w:spacing w:val="-2"/>
          <w:sz w:val="24"/>
          <w:szCs w:val="24"/>
        </w:rPr>
        <w:t xml:space="preserve">от </w:t>
      </w:r>
      <w:r w:rsidR="001F02A8">
        <w:rPr>
          <w:rFonts w:ascii="Times New Roman" w:hAnsi="Times New Roman"/>
          <w:spacing w:val="-2"/>
          <w:sz w:val="24"/>
          <w:szCs w:val="24"/>
        </w:rPr>
        <w:t>13.12.2024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61ACB">
        <w:rPr>
          <w:rFonts w:ascii="Times New Roman" w:hAnsi="Times New Roman"/>
          <w:spacing w:val="-2"/>
          <w:sz w:val="24"/>
          <w:szCs w:val="24"/>
        </w:rPr>
        <w:t xml:space="preserve">года № </w:t>
      </w:r>
      <w:r w:rsidR="001F02A8">
        <w:rPr>
          <w:rFonts w:ascii="Times New Roman" w:hAnsi="Times New Roman"/>
          <w:spacing w:val="-2"/>
          <w:sz w:val="24"/>
          <w:szCs w:val="24"/>
        </w:rPr>
        <w:t>68</w:t>
      </w:r>
      <w:r w:rsidRPr="00161ACB">
        <w:rPr>
          <w:rFonts w:ascii="Times New Roman" w:hAnsi="Times New Roman"/>
          <w:spacing w:val="-2"/>
          <w:sz w:val="24"/>
          <w:szCs w:val="24"/>
        </w:rPr>
        <w:t xml:space="preserve"> «</w:t>
      </w:r>
      <w:r w:rsidRPr="00161ACB">
        <w:rPr>
          <w:rFonts w:ascii="Times New Roman" w:hAnsi="Times New Roman"/>
          <w:sz w:val="24"/>
          <w:szCs w:val="24"/>
        </w:rPr>
        <w:t>О бюджете сельского поселения Выкатной</w:t>
      </w:r>
    </w:p>
    <w:p w14:paraId="4BBCA099" w14:textId="7906AAC1" w:rsidR="00161ACB" w:rsidRPr="00161ACB" w:rsidRDefault="00161ACB" w:rsidP="00161ACB">
      <w:pPr>
        <w:spacing w:after="0" w:line="240" w:lineRule="auto"/>
        <w:jc w:val="center"/>
      </w:pPr>
      <w:r w:rsidRPr="00161ACB">
        <w:rPr>
          <w:rFonts w:ascii="Times New Roman" w:hAnsi="Times New Roman"/>
          <w:sz w:val="24"/>
          <w:szCs w:val="24"/>
        </w:rPr>
        <w:t>на 202</w:t>
      </w:r>
      <w:r w:rsidR="001F02A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ACB">
        <w:rPr>
          <w:rFonts w:ascii="Times New Roman" w:hAnsi="Times New Roman"/>
          <w:sz w:val="24"/>
          <w:szCs w:val="24"/>
        </w:rPr>
        <w:t>год и плановый период 202</w:t>
      </w:r>
      <w:r w:rsidR="001F02A8">
        <w:rPr>
          <w:rFonts w:ascii="Times New Roman" w:hAnsi="Times New Roman"/>
          <w:sz w:val="24"/>
          <w:szCs w:val="24"/>
        </w:rPr>
        <w:t>6</w:t>
      </w:r>
      <w:r w:rsidRPr="00161ACB">
        <w:rPr>
          <w:rFonts w:ascii="Times New Roman" w:hAnsi="Times New Roman"/>
          <w:sz w:val="24"/>
          <w:szCs w:val="24"/>
        </w:rPr>
        <w:t xml:space="preserve"> и 202</w:t>
      </w:r>
      <w:r w:rsidR="001F02A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ACB">
        <w:rPr>
          <w:rFonts w:ascii="Times New Roman" w:hAnsi="Times New Roman"/>
          <w:sz w:val="24"/>
          <w:szCs w:val="24"/>
        </w:rPr>
        <w:t xml:space="preserve">годов» </w:t>
      </w:r>
    </w:p>
    <w:p w14:paraId="1E69E6AD" w14:textId="77777777" w:rsidR="00A5423A" w:rsidRDefault="00A5423A" w:rsidP="00161A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FC32D33" w14:textId="696942C7" w:rsidR="00161ACB" w:rsidRPr="00B12DCF" w:rsidRDefault="00161ACB" w:rsidP="00B12D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12DCF">
        <w:rPr>
          <w:rFonts w:ascii="Times New Roman" w:hAnsi="Times New Roman"/>
          <w:sz w:val="28"/>
          <w:szCs w:val="28"/>
        </w:rPr>
        <w:t>1.</w:t>
      </w:r>
      <w:bookmarkStart w:id="0" w:name="_Hlk146700885"/>
      <w:r w:rsidR="00B34887" w:rsidRPr="00B12DCF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B12DCF">
        <w:rPr>
          <w:rFonts w:ascii="Times New Roman" w:hAnsi="Times New Roman"/>
          <w:sz w:val="28"/>
          <w:szCs w:val="28"/>
        </w:rPr>
        <w:t xml:space="preserve"> Данным проектом решения Совета депутатов сельского поселения Выкатной вносятся изменения:</w:t>
      </w:r>
    </w:p>
    <w:p w14:paraId="5813FEAE" w14:textId="44A643E0" w:rsidR="00161ACB" w:rsidRPr="00B12DCF" w:rsidRDefault="00161ACB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12DCF">
        <w:rPr>
          <w:rFonts w:ascii="Times New Roman" w:hAnsi="Times New Roman"/>
          <w:sz w:val="28"/>
          <w:szCs w:val="28"/>
        </w:rPr>
        <w:t xml:space="preserve">- в сторону </w:t>
      </w:r>
      <w:r w:rsidR="00CC7879" w:rsidRPr="00B12DCF">
        <w:rPr>
          <w:rFonts w:ascii="Times New Roman" w:hAnsi="Times New Roman"/>
          <w:sz w:val="28"/>
          <w:szCs w:val="28"/>
        </w:rPr>
        <w:t>увеличения доходов</w:t>
      </w:r>
      <w:r w:rsidRPr="00B12DCF">
        <w:rPr>
          <w:rFonts w:ascii="Times New Roman" w:hAnsi="Times New Roman"/>
          <w:sz w:val="28"/>
          <w:szCs w:val="28"/>
        </w:rPr>
        <w:t xml:space="preserve"> на 202</w:t>
      </w:r>
      <w:r w:rsidR="001F02A8" w:rsidRPr="00B12DCF">
        <w:rPr>
          <w:rFonts w:ascii="Times New Roman" w:hAnsi="Times New Roman"/>
          <w:sz w:val="28"/>
          <w:szCs w:val="28"/>
        </w:rPr>
        <w:t>5</w:t>
      </w:r>
      <w:r w:rsidRPr="00B12DCF">
        <w:rPr>
          <w:rFonts w:ascii="Times New Roman" w:hAnsi="Times New Roman"/>
          <w:sz w:val="28"/>
          <w:szCs w:val="28"/>
        </w:rPr>
        <w:t xml:space="preserve"> год на </w:t>
      </w:r>
      <w:bookmarkStart w:id="1" w:name="_Hlk146626933"/>
      <w:r w:rsidR="00CC7879" w:rsidRPr="00B12DCF">
        <w:rPr>
          <w:rFonts w:ascii="Times New Roman" w:hAnsi="Times New Roman"/>
          <w:sz w:val="28"/>
          <w:szCs w:val="28"/>
        </w:rPr>
        <w:t>сумму</w:t>
      </w:r>
      <w:r w:rsidR="00CC7879" w:rsidRPr="00B12DC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132E2">
        <w:rPr>
          <w:rFonts w:ascii="Times New Roman" w:hAnsi="Times New Roman"/>
          <w:sz w:val="28"/>
          <w:szCs w:val="28"/>
        </w:rPr>
        <w:t>620 118,49</w:t>
      </w:r>
      <w:r w:rsidR="00DC436A" w:rsidRPr="00B12DCF"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1"/>
      <w:r w:rsidRPr="00B12DCF">
        <w:rPr>
          <w:rFonts w:ascii="Times New Roman" w:hAnsi="Times New Roman"/>
          <w:sz w:val="28"/>
          <w:szCs w:val="28"/>
        </w:rPr>
        <w:t>руб.;</w:t>
      </w:r>
    </w:p>
    <w:p w14:paraId="2EC3E6ED" w14:textId="19C85538" w:rsidR="00161ACB" w:rsidRPr="00B12DCF" w:rsidRDefault="00161ACB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12DCF">
        <w:rPr>
          <w:rFonts w:ascii="Times New Roman" w:hAnsi="Times New Roman"/>
          <w:sz w:val="28"/>
          <w:szCs w:val="28"/>
        </w:rPr>
        <w:t xml:space="preserve">- в сторону </w:t>
      </w:r>
      <w:r w:rsidR="005363FC" w:rsidRPr="00B12DCF">
        <w:rPr>
          <w:rFonts w:ascii="Times New Roman" w:hAnsi="Times New Roman"/>
          <w:sz w:val="28"/>
          <w:szCs w:val="28"/>
        </w:rPr>
        <w:t>увеличения</w:t>
      </w:r>
      <w:r w:rsidRPr="00B12DCF">
        <w:rPr>
          <w:rFonts w:ascii="Times New Roman" w:hAnsi="Times New Roman"/>
          <w:sz w:val="28"/>
          <w:szCs w:val="28"/>
        </w:rPr>
        <w:t xml:space="preserve"> расходов бюджета на </w:t>
      </w:r>
      <w:r w:rsidR="00CC7879" w:rsidRPr="00B12DCF">
        <w:rPr>
          <w:rFonts w:ascii="Times New Roman" w:hAnsi="Times New Roman"/>
          <w:sz w:val="28"/>
          <w:szCs w:val="28"/>
        </w:rPr>
        <w:t xml:space="preserve">сумму </w:t>
      </w:r>
      <w:r w:rsidR="00E132E2">
        <w:rPr>
          <w:rFonts w:ascii="Times New Roman" w:hAnsi="Times New Roman"/>
          <w:sz w:val="28"/>
          <w:szCs w:val="28"/>
        </w:rPr>
        <w:t>650 118,49</w:t>
      </w:r>
      <w:r w:rsidR="00252C89" w:rsidRPr="00B12D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2DCF">
        <w:rPr>
          <w:rFonts w:ascii="Times New Roman" w:hAnsi="Times New Roman"/>
          <w:sz w:val="28"/>
          <w:szCs w:val="28"/>
        </w:rPr>
        <w:t>руб.;</w:t>
      </w:r>
    </w:p>
    <w:p w14:paraId="0FDB4BC4" w14:textId="7F87C88B" w:rsidR="00585F48" w:rsidRPr="00B12DCF" w:rsidRDefault="00161ACB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12DCF">
        <w:rPr>
          <w:rFonts w:ascii="Times New Roman" w:hAnsi="Times New Roman"/>
          <w:sz w:val="28"/>
          <w:szCs w:val="28"/>
        </w:rPr>
        <w:t>2.  Уточненный объем бюджета сельского поселения на 202</w:t>
      </w:r>
      <w:r w:rsidR="008E6FA8" w:rsidRPr="00B12DCF">
        <w:rPr>
          <w:rFonts w:ascii="Times New Roman" w:hAnsi="Times New Roman"/>
          <w:sz w:val="28"/>
          <w:szCs w:val="28"/>
        </w:rPr>
        <w:t>4</w:t>
      </w:r>
      <w:r w:rsidRPr="00B12DCF">
        <w:rPr>
          <w:rFonts w:ascii="Times New Roman" w:hAnsi="Times New Roman"/>
          <w:sz w:val="28"/>
          <w:szCs w:val="28"/>
        </w:rPr>
        <w:t xml:space="preserve"> год составил</w:t>
      </w:r>
      <w:r w:rsidR="00585F48" w:rsidRPr="00B12DCF">
        <w:rPr>
          <w:rFonts w:ascii="Times New Roman" w:hAnsi="Times New Roman"/>
          <w:sz w:val="28"/>
          <w:szCs w:val="28"/>
        </w:rPr>
        <w:t>:</w:t>
      </w:r>
      <w:r w:rsidRPr="00B12DCF">
        <w:rPr>
          <w:rFonts w:ascii="Times New Roman" w:hAnsi="Times New Roman"/>
          <w:sz w:val="28"/>
          <w:szCs w:val="28"/>
        </w:rPr>
        <w:t xml:space="preserve"> </w:t>
      </w:r>
      <w:r w:rsidR="00E132E2">
        <w:rPr>
          <w:rFonts w:ascii="Times New Roman" w:hAnsi="Times New Roman"/>
          <w:sz w:val="28"/>
          <w:szCs w:val="28"/>
        </w:rPr>
        <w:t xml:space="preserve"> </w:t>
      </w:r>
    </w:p>
    <w:p w14:paraId="65949446" w14:textId="79557ADD" w:rsidR="00585F48" w:rsidRPr="00B12DCF" w:rsidRDefault="00161ACB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12DCF">
        <w:rPr>
          <w:rFonts w:ascii="Times New Roman" w:hAnsi="Times New Roman"/>
          <w:sz w:val="28"/>
          <w:szCs w:val="28"/>
        </w:rPr>
        <w:t xml:space="preserve">по доходам </w:t>
      </w:r>
      <w:r w:rsidR="00E132E2">
        <w:rPr>
          <w:rFonts w:ascii="Times New Roman" w:hAnsi="Times New Roman"/>
          <w:sz w:val="28"/>
          <w:szCs w:val="28"/>
        </w:rPr>
        <w:t>85 202 373,65</w:t>
      </w:r>
      <w:r w:rsidRPr="00B12DCF">
        <w:rPr>
          <w:rFonts w:ascii="Times New Roman" w:hAnsi="Times New Roman"/>
          <w:sz w:val="28"/>
          <w:szCs w:val="28"/>
        </w:rPr>
        <w:t xml:space="preserve"> </w:t>
      </w:r>
      <w:r w:rsidR="00585F48" w:rsidRPr="00B12DCF">
        <w:rPr>
          <w:rFonts w:ascii="Times New Roman" w:hAnsi="Times New Roman"/>
          <w:sz w:val="28"/>
          <w:szCs w:val="28"/>
        </w:rPr>
        <w:t>рубл</w:t>
      </w:r>
      <w:r w:rsidR="00E132E2">
        <w:rPr>
          <w:rFonts w:ascii="Times New Roman" w:hAnsi="Times New Roman"/>
          <w:sz w:val="28"/>
          <w:szCs w:val="28"/>
        </w:rPr>
        <w:t>я</w:t>
      </w:r>
      <w:r w:rsidR="00585F48" w:rsidRPr="00B12DCF">
        <w:rPr>
          <w:rFonts w:ascii="Times New Roman" w:hAnsi="Times New Roman"/>
          <w:sz w:val="28"/>
          <w:szCs w:val="28"/>
        </w:rPr>
        <w:t>;</w:t>
      </w:r>
    </w:p>
    <w:p w14:paraId="2C7EE040" w14:textId="15C523DE" w:rsidR="00161ACB" w:rsidRPr="00B12DCF" w:rsidRDefault="00161ACB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12DCF">
        <w:rPr>
          <w:rFonts w:ascii="Times New Roman" w:hAnsi="Times New Roman"/>
          <w:sz w:val="28"/>
          <w:szCs w:val="28"/>
        </w:rPr>
        <w:t xml:space="preserve">по расходам </w:t>
      </w:r>
      <w:r w:rsidR="00E132E2">
        <w:rPr>
          <w:rFonts w:ascii="Times New Roman" w:hAnsi="Times New Roman"/>
          <w:sz w:val="28"/>
          <w:szCs w:val="28"/>
        </w:rPr>
        <w:t>89 931 235,69</w:t>
      </w:r>
      <w:r w:rsidRPr="00B12DCF">
        <w:rPr>
          <w:rFonts w:ascii="Times New Roman" w:hAnsi="Times New Roman"/>
          <w:sz w:val="28"/>
          <w:szCs w:val="28"/>
        </w:rPr>
        <w:t xml:space="preserve"> руб</w:t>
      </w:r>
      <w:r w:rsidR="00585F48" w:rsidRPr="00B12DCF">
        <w:rPr>
          <w:rFonts w:ascii="Times New Roman" w:hAnsi="Times New Roman"/>
          <w:sz w:val="28"/>
          <w:szCs w:val="28"/>
        </w:rPr>
        <w:t>лей.</w:t>
      </w:r>
    </w:p>
    <w:p w14:paraId="1A6DBC09" w14:textId="77777777" w:rsidR="00161ACB" w:rsidRPr="00B12DCF" w:rsidRDefault="00161ACB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C9F984B" w14:textId="77677174" w:rsidR="001773C2" w:rsidRDefault="001216F4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12DCF"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="00161ACB" w:rsidRPr="00B12DCF">
        <w:rPr>
          <w:rFonts w:ascii="Times New Roman" w:hAnsi="Times New Roman"/>
          <w:b/>
          <w:bCs/>
          <w:sz w:val="28"/>
          <w:szCs w:val="28"/>
        </w:rPr>
        <w:t xml:space="preserve">Изменение объемов по </w:t>
      </w:r>
      <w:r w:rsidR="00CC7879" w:rsidRPr="00B12DCF">
        <w:rPr>
          <w:rFonts w:ascii="Times New Roman" w:hAnsi="Times New Roman"/>
          <w:b/>
          <w:bCs/>
          <w:sz w:val="28"/>
          <w:szCs w:val="28"/>
        </w:rPr>
        <w:t>доходам</w:t>
      </w:r>
      <w:r w:rsidR="00CC7879" w:rsidRPr="00B12DCF">
        <w:rPr>
          <w:rFonts w:ascii="Times New Roman" w:hAnsi="Times New Roman"/>
          <w:sz w:val="28"/>
          <w:szCs w:val="28"/>
        </w:rPr>
        <w:t xml:space="preserve"> произошло</w:t>
      </w:r>
      <w:r w:rsidR="001773C2" w:rsidRPr="00B12DCF">
        <w:rPr>
          <w:rFonts w:ascii="Times New Roman" w:hAnsi="Times New Roman"/>
          <w:sz w:val="28"/>
          <w:szCs w:val="28"/>
        </w:rPr>
        <w:t xml:space="preserve"> за счет:</w:t>
      </w:r>
    </w:p>
    <w:p w14:paraId="2BF40E5C" w14:textId="77777777" w:rsidR="00B12DCF" w:rsidRPr="00B12DCF" w:rsidRDefault="00B12DCF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E1D2F08" w14:textId="0312B45A" w:rsidR="002129A2" w:rsidRPr="00B12DCF" w:rsidRDefault="001773C2" w:rsidP="00B12DCF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Microsoft YaHei" w:hAnsi="Times New Roman"/>
          <w:color w:val="000000"/>
          <w:sz w:val="28"/>
          <w:szCs w:val="28"/>
          <w:lang w:eastAsia="en-US"/>
        </w:rPr>
      </w:pPr>
      <w:bookmarkStart w:id="2" w:name="_Hlk159952946"/>
      <w:r w:rsidRPr="00B12DCF">
        <w:rPr>
          <w:rFonts w:ascii="Times New Roman" w:hAnsi="Times New Roman"/>
          <w:sz w:val="28"/>
          <w:szCs w:val="28"/>
        </w:rPr>
        <w:t xml:space="preserve">  - увеличения </w:t>
      </w:r>
      <w:r w:rsidR="00906311" w:rsidRPr="00B12DCF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 xml:space="preserve">межбюджетных трансфертов на </w:t>
      </w:r>
      <w:r w:rsidR="00E132E2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>210 017,0</w:t>
      </w:r>
      <w:r w:rsidR="00906311" w:rsidRPr="00B12DCF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 xml:space="preserve"> рублей</w:t>
      </w:r>
      <w:r w:rsidR="004E3EA4" w:rsidRPr="00B12DCF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>,</w:t>
      </w:r>
    </w:p>
    <w:p w14:paraId="7106057E" w14:textId="5F776C37" w:rsidR="004E3EA4" w:rsidRDefault="004E3EA4" w:rsidP="00B12DCF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Microsoft YaHei" w:hAnsi="Times New Roman"/>
          <w:color w:val="000000"/>
          <w:sz w:val="28"/>
          <w:szCs w:val="28"/>
          <w:lang w:eastAsia="en-US"/>
        </w:rPr>
      </w:pPr>
      <w:r w:rsidRPr="00B12DCF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 xml:space="preserve">   -уточнения поступивших доходов текущего года на </w:t>
      </w:r>
      <w:r w:rsidR="00E132E2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>409 101,49</w:t>
      </w:r>
      <w:r w:rsidRPr="00B12DCF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 xml:space="preserve"> рубл</w:t>
      </w:r>
      <w:r w:rsidR="00E132E2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>ь,</w:t>
      </w:r>
    </w:p>
    <w:p w14:paraId="4B4B9C95" w14:textId="1DF2A85B" w:rsidR="00E132E2" w:rsidRDefault="00E132E2" w:rsidP="00B12DCF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Microsoft YaHe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>в том числе</w:t>
      </w:r>
    </w:p>
    <w:p w14:paraId="0D2D2E47" w14:textId="5E5B7929" w:rsidR="00E132E2" w:rsidRDefault="00E132E2" w:rsidP="00B12DCF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Microsoft YaHe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 xml:space="preserve">                    увеличение поступления налога на имущество физических лиц</w:t>
      </w:r>
      <w:r w:rsidR="00350055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 xml:space="preserve"> в сумме </w:t>
      </w:r>
      <w:r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>30 000,</w:t>
      </w:r>
      <w:proofErr w:type="gramStart"/>
      <w:r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>0  рублей</w:t>
      </w:r>
      <w:proofErr w:type="gramEnd"/>
      <w:r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>;</w:t>
      </w:r>
    </w:p>
    <w:p w14:paraId="781B4DB7" w14:textId="6C27ED47" w:rsidR="00B12DCF" w:rsidRPr="00B12DCF" w:rsidRDefault="00E132E2" w:rsidP="00B12DCF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Microsoft YaHe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 xml:space="preserve">                    прочие доходы от компенсации затрат бюджетов сельских поселений</w:t>
      </w:r>
      <w:r w:rsidR="00350055">
        <w:rPr>
          <w:rFonts w:ascii="Times New Roman" w:eastAsia="Microsoft YaHei" w:hAnsi="Times New Roman"/>
          <w:color w:val="000000"/>
          <w:sz w:val="28"/>
          <w:szCs w:val="28"/>
          <w:lang w:eastAsia="en-US"/>
        </w:rPr>
        <w:t xml:space="preserve"> в сумме 378 501,49 рубль.</w:t>
      </w:r>
    </w:p>
    <w:bookmarkEnd w:id="2"/>
    <w:p w14:paraId="0F2FB1BB" w14:textId="3F7133E7" w:rsidR="001773C2" w:rsidRPr="00B12DCF" w:rsidRDefault="001773C2" w:rsidP="00B12DCF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12D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целью достижения сбалансированности бюджета сельского </w:t>
      </w:r>
      <w:r w:rsidR="00CC7879" w:rsidRPr="00B12D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поселения Выкатной</w:t>
      </w:r>
      <w:r w:rsidRPr="00B12D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уточнение в сторону увеличения доходной части бюджета на 2025год на сумму </w:t>
      </w:r>
      <w:r w:rsidR="00E132E2">
        <w:rPr>
          <w:rFonts w:ascii="Times New Roman" w:hAnsi="Times New Roman"/>
          <w:sz w:val="28"/>
          <w:szCs w:val="28"/>
        </w:rPr>
        <w:t>620 118,49</w:t>
      </w:r>
      <w:r w:rsidRPr="00B12D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2D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рублей, повлекло за собой уточнение (</w:t>
      </w:r>
      <w:r w:rsidR="00CC7879" w:rsidRPr="00B12D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увеличение)</w:t>
      </w:r>
      <w:r w:rsidRPr="00B12D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расходной части бюджета поселения на 2025год на сумму </w:t>
      </w:r>
      <w:r w:rsidR="00E132E2">
        <w:rPr>
          <w:rFonts w:ascii="Times New Roman" w:hAnsi="Times New Roman"/>
          <w:sz w:val="28"/>
          <w:szCs w:val="28"/>
        </w:rPr>
        <w:t>620 118,48</w:t>
      </w:r>
      <w:r w:rsidRPr="00B12D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2D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 w:rsidR="00E132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184ED457" w14:textId="77777777" w:rsidR="00E83F4E" w:rsidRPr="00B12DCF" w:rsidRDefault="001216F4" w:rsidP="00B12DCF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12DCF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="00161ACB" w:rsidRPr="00B12DCF">
        <w:rPr>
          <w:rFonts w:ascii="Times New Roman" w:hAnsi="Times New Roman"/>
          <w:b/>
          <w:bCs/>
          <w:sz w:val="28"/>
          <w:szCs w:val="28"/>
        </w:rPr>
        <w:t>Изменение объемов по расходам</w:t>
      </w:r>
      <w:r w:rsidR="00E83F4E" w:rsidRPr="00B12DCF">
        <w:rPr>
          <w:rFonts w:ascii="Times New Roman" w:hAnsi="Times New Roman"/>
          <w:b/>
          <w:bCs/>
          <w:sz w:val="28"/>
          <w:szCs w:val="28"/>
        </w:rPr>
        <w:t xml:space="preserve"> произошло за счет:</w:t>
      </w:r>
    </w:p>
    <w:p w14:paraId="6EB51F70" w14:textId="346ACB3B" w:rsidR="00E83F4E" w:rsidRPr="00B12DCF" w:rsidRDefault="00E83F4E" w:rsidP="00B12DC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12DCF">
        <w:rPr>
          <w:rFonts w:ascii="Times New Roman" w:hAnsi="Times New Roman"/>
          <w:sz w:val="28"/>
          <w:szCs w:val="28"/>
        </w:rPr>
        <w:t xml:space="preserve">- распределения </w:t>
      </w:r>
      <w:r w:rsidR="00906311" w:rsidRPr="00B12DCF">
        <w:rPr>
          <w:rFonts w:ascii="Times New Roman" w:hAnsi="Times New Roman"/>
          <w:sz w:val="28"/>
          <w:szCs w:val="28"/>
        </w:rPr>
        <w:t>межбюджетных трансфертов</w:t>
      </w:r>
      <w:r w:rsidR="002129A2" w:rsidRPr="00B12DCF">
        <w:rPr>
          <w:rFonts w:ascii="Times New Roman" w:hAnsi="Times New Roman"/>
          <w:sz w:val="28"/>
          <w:szCs w:val="28"/>
        </w:rPr>
        <w:t xml:space="preserve"> в сумме </w:t>
      </w:r>
      <w:r w:rsidR="00350055">
        <w:rPr>
          <w:rFonts w:ascii="Times New Roman" w:hAnsi="Times New Roman"/>
          <w:sz w:val="28"/>
          <w:szCs w:val="28"/>
        </w:rPr>
        <w:t xml:space="preserve">620 118,49 </w:t>
      </w:r>
      <w:r w:rsidR="002129A2" w:rsidRPr="00B12DCF">
        <w:rPr>
          <w:rFonts w:ascii="Times New Roman" w:hAnsi="Times New Roman"/>
          <w:sz w:val="28"/>
          <w:szCs w:val="28"/>
        </w:rPr>
        <w:t>рублей</w:t>
      </w:r>
    </w:p>
    <w:p w14:paraId="301C695C" w14:textId="77777777" w:rsidR="00B12DCF" w:rsidRDefault="00B12DCF" w:rsidP="00080544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</w:p>
    <w:p w14:paraId="215E6A9C" w14:textId="6BF1A38E" w:rsidR="00983D43" w:rsidRPr="00B12DCF" w:rsidRDefault="00080544" w:rsidP="00080544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B12DCF">
        <w:rPr>
          <w:rFonts w:ascii="Times New Roman" w:hAnsi="Times New Roman"/>
          <w:sz w:val="28"/>
          <w:szCs w:val="28"/>
        </w:rPr>
        <w:t xml:space="preserve">Таблица </w:t>
      </w:r>
      <w:r w:rsidR="00E83F4E" w:rsidRPr="00B12DCF">
        <w:rPr>
          <w:rFonts w:ascii="Times New Roman" w:hAnsi="Times New Roman"/>
          <w:sz w:val="28"/>
          <w:szCs w:val="28"/>
        </w:rPr>
        <w:t>1</w:t>
      </w:r>
    </w:p>
    <w:tbl>
      <w:tblPr>
        <w:tblW w:w="9488" w:type="dxa"/>
        <w:tblLayout w:type="fixed"/>
        <w:tblLook w:val="04A0" w:firstRow="1" w:lastRow="0" w:firstColumn="1" w:lastColumn="0" w:noHBand="0" w:noVBand="1"/>
      </w:tblPr>
      <w:tblGrid>
        <w:gridCol w:w="1706"/>
        <w:gridCol w:w="5955"/>
        <w:gridCol w:w="1827"/>
      </w:tblGrid>
      <w:tr w:rsidR="007F160A" w:rsidRPr="00B12DCF" w14:paraId="0CD2E2B4" w14:textId="77777777" w:rsidTr="00F95E74">
        <w:trPr>
          <w:trHeight w:val="970"/>
        </w:trPr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0160D4" w14:textId="77777777" w:rsidR="007F160A" w:rsidRPr="00B12DCF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D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Код по бюджетной классификации</w:t>
            </w:r>
            <w:r w:rsidRPr="00B12D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ФКР</w:t>
            </w:r>
          </w:p>
        </w:tc>
        <w:tc>
          <w:tcPr>
            <w:tcW w:w="59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EC66F4" w14:textId="77777777" w:rsidR="007F160A" w:rsidRPr="00B12DCF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D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36727C" w14:textId="77777777" w:rsidR="007F160A" w:rsidRPr="00B12DCF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D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Изменение, рублей</w:t>
            </w:r>
          </w:p>
        </w:tc>
      </w:tr>
      <w:tr w:rsidR="007F160A" w:rsidRPr="00B12DCF" w14:paraId="27E8EA5D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4FDD33" w14:textId="77777777" w:rsidR="007F160A" w:rsidRPr="00B12DCF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D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E59DC8" w14:textId="77777777" w:rsidR="007F160A" w:rsidRPr="00B12DCF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D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6E2DA98" w14:textId="77777777" w:rsidR="007F160A" w:rsidRPr="00B12DCF" w:rsidRDefault="007F160A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D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223CE" w:rsidRPr="00B12DCF" w14:paraId="2D2F988C" w14:textId="77777777" w:rsidTr="00271B1A">
        <w:trPr>
          <w:trHeight w:val="282"/>
        </w:trPr>
        <w:tc>
          <w:tcPr>
            <w:tcW w:w="766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09EAC9" w14:textId="5E429CE2" w:rsidR="00F223CE" w:rsidRPr="00F223CE" w:rsidRDefault="00F223CE" w:rsidP="00F223CE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223CE">
              <w:rPr>
                <w:rFonts w:ascii="Times New Roman" w:hAnsi="Times New Roman"/>
                <w:b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77810F29" w14:textId="49074DDE" w:rsidR="00F223CE" w:rsidRPr="00F223CE" w:rsidRDefault="00F223CE" w:rsidP="00B12DC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23C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211 017,0</w:t>
            </w:r>
          </w:p>
        </w:tc>
      </w:tr>
      <w:tr w:rsidR="00350055" w:rsidRPr="00B12DCF" w14:paraId="2F011906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6A3A94" w14:textId="7432AB76" w:rsidR="00350055" w:rsidRDefault="00350055" w:rsidP="00F223C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55F44B" w14:textId="4A015591" w:rsidR="00350055" w:rsidRPr="006649F2" w:rsidRDefault="00350055" w:rsidP="00F223CE">
            <w:pPr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Субвенция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  осуществление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первичного воинского учета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0489A163" w14:textId="712DBF4C" w:rsidR="00350055" w:rsidRDefault="00350055" w:rsidP="00B12DC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2 433,0</w:t>
            </w:r>
          </w:p>
        </w:tc>
      </w:tr>
      <w:tr w:rsidR="00350055" w:rsidRPr="00B12DCF" w14:paraId="7DCB5188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C167B6" w14:textId="01B2D704" w:rsidR="00350055" w:rsidRDefault="00350055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0102</w:t>
            </w:r>
            <w:r w:rsidR="00F223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,0104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B48E2E" w14:textId="10936C57" w:rsidR="00350055" w:rsidRPr="006649F2" w:rsidRDefault="00350055" w:rsidP="00CA10AB">
            <w:pPr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поощрение наилучших значений показателей деятельности органов местного самоуправления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0DBF451E" w14:textId="0BE725D6" w:rsidR="00350055" w:rsidRDefault="00F223CE" w:rsidP="00B12DC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208 584,0</w:t>
            </w:r>
          </w:p>
        </w:tc>
      </w:tr>
      <w:tr w:rsidR="00F223CE" w:rsidRPr="00B12DCF" w14:paraId="1F9A1A06" w14:textId="77777777" w:rsidTr="003814D1">
        <w:trPr>
          <w:trHeight w:val="282"/>
        </w:trPr>
        <w:tc>
          <w:tcPr>
            <w:tcW w:w="766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BF2769" w14:textId="18115C2A" w:rsidR="00F223CE" w:rsidRPr="00F223CE" w:rsidRDefault="00F223CE" w:rsidP="00CA10AB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223CE">
              <w:rPr>
                <w:rFonts w:ascii="Times New Roman" w:hAnsi="Times New Roman"/>
                <w:b/>
                <w:bCs/>
                <w:sz w:val="28"/>
                <w:szCs w:val="28"/>
              </w:rPr>
              <w:t>Собственные доходы сельского поселения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3457991F" w14:textId="5A081818" w:rsidR="00F223CE" w:rsidRPr="00F223CE" w:rsidRDefault="00F223CE" w:rsidP="00B12DC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23C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409 101,49</w:t>
            </w:r>
          </w:p>
        </w:tc>
      </w:tr>
      <w:tr w:rsidR="006C1C8E" w:rsidRPr="00B12DCF" w14:paraId="22DA40EA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0DE0D4" w14:textId="42E0F54F" w:rsidR="006C1C8E" w:rsidRPr="00B12DCF" w:rsidRDefault="00B26AD6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76F484" w14:textId="15D2DEFB" w:rsidR="006C1C8E" w:rsidRPr="006649F2" w:rsidRDefault="00B26AD6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49F2">
              <w:rPr>
                <w:rFonts w:ascii="Times New Roman" w:hAnsi="Times New Roman"/>
                <w:sz w:val="28"/>
                <w:szCs w:val="28"/>
              </w:rPr>
              <w:t>Услуги по охране</w:t>
            </w:r>
            <w:r w:rsidRPr="006649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500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СДК </w:t>
            </w:r>
            <w:proofErr w:type="spellStart"/>
            <w:r w:rsidR="003500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п.Выкатной</w:t>
            </w:r>
            <w:proofErr w:type="spellEnd"/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458F3B14" w14:textId="27946B7C" w:rsidR="00D941F9" w:rsidRPr="00B12DCF" w:rsidRDefault="00350055" w:rsidP="00B12DC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307 440,0</w:t>
            </w:r>
          </w:p>
        </w:tc>
      </w:tr>
      <w:tr w:rsidR="00F223CE" w:rsidRPr="00B12DCF" w14:paraId="7DB30A63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F60146" w14:textId="5D37E444" w:rsidR="00F223CE" w:rsidRDefault="00F223CE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9BAFEC" w14:textId="15E7FB20" w:rsidR="00F223CE" w:rsidRDefault="00F223CE" w:rsidP="00D941F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  <w:t>Расходы на благоустройство – приобретение консолей на опору уличного освещения</w:t>
            </w: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70B8D43D" w14:textId="2F7169E7" w:rsidR="00F223CE" w:rsidRPr="00B12DCF" w:rsidRDefault="00F223CE" w:rsidP="00B12DC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</w:tr>
      <w:tr w:rsidR="006C1C8E" w:rsidRPr="00B12DCF" w14:paraId="30BC3745" w14:textId="77777777" w:rsidTr="00CA10AB">
        <w:trPr>
          <w:trHeight w:val="282"/>
        </w:trPr>
        <w:tc>
          <w:tcPr>
            <w:tcW w:w="17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2778EA" w14:textId="3FB71AD4" w:rsidR="006C1C8E" w:rsidRPr="00B12DCF" w:rsidRDefault="00350055" w:rsidP="00CA10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73A663" w14:textId="3DA32E33" w:rsidR="00D941F9" w:rsidRPr="00B12DCF" w:rsidRDefault="00350055" w:rsidP="00D941F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  <w:t>Содержание органов местного самоуправления: приобретение запчастей на а/м, оплата автострахования, приобретение основных средств.</w:t>
            </w:r>
          </w:p>
          <w:p w14:paraId="23568386" w14:textId="6F3184DF" w:rsidR="006C1C8E" w:rsidRPr="00B12DCF" w:rsidRDefault="006C1C8E" w:rsidP="00CA10A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14:paraId="0D4B93C1" w14:textId="77777777" w:rsidR="006C1C8E" w:rsidRPr="00B12DCF" w:rsidRDefault="006C1C8E" w:rsidP="00B12DC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49006F57" w14:textId="5EB5C02B" w:rsidR="00D941F9" w:rsidRPr="00B12DCF" w:rsidRDefault="00F223CE" w:rsidP="00B12DC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46 661,49</w:t>
            </w:r>
          </w:p>
        </w:tc>
      </w:tr>
      <w:tr w:rsidR="006C1C8E" w:rsidRPr="00B12DCF" w14:paraId="6319F71A" w14:textId="77777777" w:rsidTr="00CA10AB">
        <w:trPr>
          <w:trHeight w:val="300"/>
        </w:trPr>
        <w:tc>
          <w:tcPr>
            <w:tcW w:w="7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03B202" w14:textId="77777777" w:rsidR="006C1C8E" w:rsidRPr="00B12DCF" w:rsidRDefault="006C1C8E" w:rsidP="006C1C8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D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2D0E625" w14:textId="3F8B3B66" w:rsidR="006C1C8E" w:rsidRPr="00B12DCF" w:rsidRDefault="00F223CE" w:rsidP="006C1C8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620 118,49</w:t>
            </w:r>
          </w:p>
        </w:tc>
      </w:tr>
    </w:tbl>
    <w:p w14:paraId="05353EA9" w14:textId="4C950CE6" w:rsidR="001216F4" w:rsidRPr="00B12DCF" w:rsidRDefault="001216F4" w:rsidP="00FF111D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507209A2" w14:textId="0D1CADD9" w:rsidR="004A4541" w:rsidRPr="007F160A" w:rsidRDefault="00161ACB" w:rsidP="00FF111D">
      <w:pPr>
        <w:spacing w:after="0" w:line="240" w:lineRule="auto"/>
        <w:contextualSpacing/>
        <w:jc w:val="both"/>
        <w:rPr>
          <w:sz w:val="24"/>
          <w:szCs w:val="24"/>
        </w:rPr>
      </w:pPr>
      <w:r w:rsidRPr="00B12DCF">
        <w:rPr>
          <w:rFonts w:ascii="Times New Roman" w:hAnsi="Times New Roman"/>
          <w:sz w:val="28"/>
          <w:szCs w:val="28"/>
        </w:rPr>
        <w:t>Заместитель главы                                                                          И.Н. Выстребова</w:t>
      </w:r>
    </w:p>
    <w:sectPr w:rsidR="004A4541" w:rsidRPr="007F160A">
      <w:pgSz w:w="11906" w:h="16838"/>
      <w:pgMar w:top="567" w:right="851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BA3C9" w14:textId="77777777" w:rsidR="00FC1454" w:rsidRDefault="00FC1454" w:rsidP="00023B89">
      <w:pPr>
        <w:spacing w:after="0" w:line="240" w:lineRule="auto"/>
      </w:pPr>
      <w:r>
        <w:separator/>
      </w:r>
    </w:p>
  </w:endnote>
  <w:endnote w:type="continuationSeparator" w:id="0">
    <w:p w14:paraId="72FE234D" w14:textId="77777777" w:rsidR="00FC1454" w:rsidRDefault="00FC1454" w:rsidP="00023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2C308" w14:textId="77777777" w:rsidR="00FC1454" w:rsidRDefault="00FC1454" w:rsidP="00023B89">
      <w:pPr>
        <w:spacing w:after="0" w:line="240" w:lineRule="auto"/>
      </w:pPr>
      <w:r>
        <w:separator/>
      </w:r>
    </w:p>
  </w:footnote>
  <w:footnote w:type="continuationSeparator" w:id="0">
    <w:p w14:paraId="1698E6EA" w14:textId="77777777" w:rsidR="00FC1454" w:rsidRDefault="00FC1454" w:rsidP="00023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A62AA0"/>
    <w:multiLevelType w:val="hybridMultilevel"/>
    <w:tmpl w:val="86DC0AB2"/>
    <w:lvl w:ilvl="0" w:tplc="EBE2D8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76185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8A0"/>
    <w:rsid w:val="0000669B"/>
    <w:rsid w:val="00023B89"/>
    <w:rsid w:val="000438EB"/>
    <w:rsid w:val="00051B90"/>
    <w:rsid w:val="00080544"/>
    <w:rsid w:val="000B13CC"/>
    <w:rsid w:val="001216F4"/>
    <w:rsid w:val="00161ACB"/>
    <w:rsid w:val="0017102C"/>
    <w:rsid w:val="001773C2"/>
    <w:rsid w:val="00183710"/>
    <w:rsid w:val="001A5186"/>
    <w:rsid w:val="001D25BD"/>
    <w:rsid w:val="001F02A8"/>
    <w:rsid w:val="001F495B"/>
    <w:rsid w:val="002129A2"/>
    <w:rsid w:val="00213896"/>
    <w:rsid w:val="00240326"/>
    <w:rsid w:val="00252C89"/>
    <w:rsid w:val="002561CE"/>
    <w:rsid w:val="00293744"/>
    <w:rsid w:val="00325962"/>
    <w:rsid w:val="003276FE"/>
    <w:rsid w:val="0034600B"/>
    <w:rsid w:val="00350055"/>
    <w:rsid w:val="003623CD"/>
    <w:rsid w:val="0036273D"/>
    <w:rsid w:val="00371F0D"/>
    <w:rsid w:val="00386B8F"/>
    <w:rsid w:val="003C41D3"/>
    <w:rsid w:val="003E18F8"/>
    <w:rsid w:val="003F2350"/>
    <w:rsid w:val="003F3F4C"/>
    <w:rsid w:val="003F410D"/>
    <w:rsid w:val="00417E3E"/>
    <w:rsid w:val="0042373B"/>
    <w:rsid w:val="00453F96"/>
    <w:rsid w:val="004861AB"/>
    <w:rsid w:val="004A4541"/>
    <w:rsid w:val="004D608C"/>
    <w:rsid w:val="004E3A4E"/>
    <w:rsid w:val="004E3EA4"/>
    <w:rsid w:val="005363FC"/>
    <w:rsid w:val="005477BA"/>
    <w:rsid w:val="00552918"/>
    <w:rsid w:val="00585F48"/>
    <w:rsid w:val="0059467B"/>
    <w:rsid w:val="005B68A0"/>
    <w:rsid w:val="005C51BB"/>
    <w:rsid w:val="00622746"/>
    <w:rsid w:val="006649F2"/>
    <w:rsid w:val="00665261"/>
    <w:rsid w:val="006964B9"/>
    <w:rsid w:val="006C1C8E"/>
    <w:rsid w:val="006C78C8"/>
    <w:rsid w:val="006D3E13"/>
    <w:rsid w:val="006D5282"/>
    <w:rsid w:val="00733EBD"/>
    <w:rsid w:val="00736B70"/>
    <w:rsid w:val="00762E7D"/>
    <w:rsid w:val="007676C2"/>
    <w:rsid w:val="00784375"/>
    <w:rsid w:val="00786720"/>
    <w:rsid w:val="007E0109"/>
    <w:rsid w:val="007E4067"/>
    <w:rsid w:val="007F160A"/>
    <w:rsid w:val="008344FD"/>
    <w:rsid w:val="00872F97"/>
    <w:rsid w:val="008758F2"/>
    <w:rsid w:val="00881B6C"/>
    <w:rsid w:val="008E6FA8"/>
    <w:rsid w:val="008F17DE"/>
    <w:rsid w:val="00906311"/>
    <w:rsid w:val="00916CE0"/>
    <w:rsid w:val="00945BD8"/>
    <w:rsid w:val="009721D1"/>
    <w:rsid w:val="00983D43"/>
    <w:rsid w:val="00993B80"/>
    <w:rsid w:val="009A32F6"/>
    <w:rsid w:val="009C2EDA"/>
    <w:rsid w:val="009E40E6"/>
    <w:rsid w:val="009F2E9E"/>
    <w:rsid w:val="00A079A0"/>
    <w:rsid w:val="00A15FEE"/>
    <w:rsid w:val="00A35739"/>
    <w:rsid w:val="00A5423A"/>
    <w:rsid w:val="00AA225D"/>
    <w:rsid w:val="00AB14A8"/>
    <w:rsid w:val="00AF7182"/>
    <w:rsid w:val="00B05D8B"/>
    <w:rsid w:val="00B12DCF"/>
    <w:rsid w:val="00B1436A"/>
    <w:rsid w:val="00B26AD6"/>
    <w:rsid w:val="00B34887"/>
    <w:rsid w:val="00B372E3"/>
    <w:rsid w:val="00B376DA"/>
    <w:rsid w:val="00B47CAA"/>
    <w:rsid w:val="00BC0232"/>
    <w:rsid w:val="00C050CA"/>
    <w:rsid w:val="00C164CE"/>
    <w:rsid w:val="00C22F45"/>
    <w:rsid w:val="00C53455"/>
    <w:rsid w:val="00C543B4"/>
    <w:rsid w:val="00CC7879"/>
    <w:rsid w:val="00CF232C"/>
    <w:rsid w:val="00D56A70"/>
    <w:rsid w:val="00D73A11"/>
    <w:rsid w:val="00D75001"/>
    <w:rsid w:val="00D941F9"/>
    <w:rsid w:val="00DC436A"/>
    <w:rsid w:val="00DD0FBB"/>
    <w:rsid w:val="00DE6256"/>
    <w:rsid w:val="00DF54B7"/>
    <w:rsid w:val="00E132E2"/>
    <w:rsid w:val="00E14A3D"/>
    <w:rsid w:val="00E17DDA"/>
    <w:rsid w:val="00E37B81"/>
    <w:rsid w:val="00E83F4E"/>
    <w:rsid w:val="00E93DCE"/>
    <w:rsid w:val="00F17A70"/>
    <w:rsid w:val="00F223CE"/>
    <w:rsid w:val="00F349D5"/>
    <w:rsid w:val="00F4082C"/>
    <w:rsid w:val="00F66F0F"/>
    <w:rsid w:val="00F95E74"/>
    <w:rsid w:val="00FA505A"/>
    <w:rsid w:val="00FC1454"/>
    <w:rsid w:val="00FF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97E2B"/>
  <w15:chartTrackingRefBased/>
  <w15:docId w15:val="{C0CA3183-6CC3-42A2-9D0C-C566658A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7BA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1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1ACB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western">
    <w:name w:val="western"/>
    <w:basedOn w:val="a"/>
    <w:rsid w:val="00945BD8"/>
    <w:pPr>
      <w:suppressAutoHyphens w:val="0"/>
      <w:spacing w:before="100" w:beforeAutospacing="1" w:after="0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0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3B89"/>
    <w:rPr>
      <w:rFonts w:ascii="Calibri" w:eastAsia="Calibri" w:hAnsi="Calibri" w:cs="Times New Roman"/>
      <w:lang w:eastAsia="zh-CN"/>
    </w:rPr>
  </w:style>
  <w:style w:type="paragraph" w:styleId="a7">
    <w:name w:val="footer"/>
    <w:basedOn w:val="a"/>
    <w:link w:val="a8"/>
    <w:uiPriority w:val="99"/>
    <w:unhideWhenUsed/>
    <w:rsid w:val="000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3B89"/>
    <w:rPr>
      <w:rFonts w:ascii="Calibri" w:eastAsia="Calibri" w:hAnsi="Calibri" w:cs="Times New Roman"/>
      <w:lang w:eastAsia="zh-CN"/>
    </w:rPr>
  </w:style>
  <w:style w:type="paragraph" w:styleId="a9">
    <w:name w:val="List Paragraph"/>
    <w:basedOn w:val="a"/>
    <w:uiPriority w:val="34"/>
    <w:qFormat/>
    <w:rsid w:val="00BC0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HP</cp:lastModifiedBy>
  <cp:revision>49</cp:revision>
  <cp:lastPrinted>2025-09-08T09:35:00Z</cp:lastPrinted>
  <dcterms:created xsi:type="dcterms:W3CDTF">2022-02-11T03:57:00Z</dcterms:created>
  <dcterms:modified xsi:type="dcterms:W3CDTF">2025-11-28T05:03:00Z</dcterms:modified>
</cp:coreProperties>
</file>